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</w:tblGrid>
      <w:tr w:rsidR="00203F75" w:rsidRPr="00203F75" w:rsidTr="00203F75">
        <w:trPr>
          <w:trHeight w:val="381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203F75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 xml:space="preserve">FYRA DAGARS RESA MED GUIDNING I KRAKOW, AUSCHWITZ/BIRKENAU </w:t>
            </w:r>
          </w:p>
        </w:tc>
      </w:tr>
      <w:tr w:rsidR="00203F75" w:rsidRPr="00203F75" w:rsidTr="00203F75">
        <w:trPr>
          <w:trHeight w:val="381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u w:val="single"/>
                <w:lang w:eastAsia="sv-SE"/>
              </w:rPr>
            </w:pPr>
            <w:r w:rsidRPr="00203F75">
              <w:rPr>
                <w:rFonts w:eastAsia="Times New Roman" w:cs="Calibri"/>
                <w:b/>
                <w:bCs/>
                <w:sz w:val="28"/>
                <w:szCs w:val="28"/>
                <w:u w:val="single"/>
                <w:lang w:eastAsia="sv-SE"/>
              </w:rPr>
              <w:t>OCH VATTENPARKEN.</w:t>
            </w:r>
          </w:p>
        </w:tc>
      </w:tr>
      <w:tr w:rsidR="00203F75" w:rsidRPr="00203F75" w:rsidTr="00203F75">
        <w:trPr>
          <w:trHeight w:val="32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Default="00203F75" w:rsidP="00203F7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03F7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v-SE"/>
              </w:rPr>
              <w:t>Resplan 4DS3 Krakow, Auschwitz, Vattenparken.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F75" w:rsidRDefault="00203F75" w:rsidP="00203F75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</w:p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203F75">
              <w:rPr>
                <w:rFonts w:eastAsia="Times New Roman" w:cs="Calibri"/>
                <w:b/>
                <w:bCs/>
                <w:lang w:eastAsia="sv-SE"/>
              </w:rPr>
              <w:t>Dag 1.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203F75">
              <w:rPr>
                <w:rFonts w:eastAsia="Times New Roman" w:cs="Calibri"/>
                <w:lang w:eastAsia="sv-SE"/>
              </w:rPr>
              <w:t>Avresa med flyg från Skavsta kl. 12:25 till Krakow, landar kl. 14:05.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203F75">
              <w:rPr>
                <w:rFonts w:eastAsia="Times New Roman" w:cs="Calibri"/>
                <w:b/>
                <w:bCs/>
                <w:lang w:eastAsia="sv-SE"/>
              </w:rPr>
              <w:t>I bussen finns det lunchboxar som vi har köpt i förväg åt er.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203F75">
              <w:rPr>
                <w:rFonts w:eastAsia="Times New Roman" w:cs="Calibri"/>
                <w:lang w:eastAsia="sv-SE"/>
              </w:rPr>
              <w:t xml:space="preserve">Bussen direkt till guidning i Krakow med: marknadsplatsen, Maria Kyrkan, de judiska kvarteren 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203F75">
              <w:rPr>
                <w:rFonts w:eastAsia="Times New Roman" w:cs="Calibri"/>
                <w:lang w:eastAsia="sv-SE"/>
              </w:rPr>
              <w:t xml:space="preserve">Kazimierz inklusive besök i Synagogan och Wawel Slott från Slottsgården. 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203F75">
              <w:rPr>
                <w:rFonts w:eastAsia="Times New Roman" w:cs="Calibri"/>
                <w:lang w:eastAsia="sv-SE"/>
              </w:rPr>
              <w:t xml:space="preserve">Efter guidningen ca 19:30 bussen till Hotellet. </w:t>
            </w:r>
            <w:r w:rsidRPr="00203F75">
              <w:rPr>
                <w:rFonts w:eastAsia="Times New Roman" w:cs="Calibri"/>
                <w:b/>
                <w:bCs/>
                <w:lang w:eastAsia="sv-SE"/>
              </w:rPr>
              <w:t>20:00 Middag på Hotellet: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203F75">
              <w:rPr>
                <w:rFonts w:eastAsia="Times New Roman" w:cs="Calibri"/>
                <w:lang w:eastAsia="sv-SE"/>
              </w:rPr>
              <w:t>Snitsel Pommes, Sallad, Vatten och bröd samt dessert Panna Cotta med sås.</w:t>
            </w:r>
          </w:p>
        </w:tc>
      </w:tr>
      <w:tr w:rsidR="00203F75" w:rsidRPr="00203F75" w:rsidTr="00F11606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</w:tc>
      </w:tr>
      <w:tr w:rsidR="00203F75" w:rsidRPr="00203F75" w:rsidTr="00F11606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b/>
                <w:bCs/>
                <w:color w:val="000000"/>
                <w:lang w:eastAsia="sv-SE"/>
              </w:rPr>
              <w:t>Dag 2. Frukostbuffé.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color w:val="000000"/>
                <w:lang w:eastAsia="sv-SE"/>
              </w:rPr>
              <w:t>08:00 Avresa med bussen till Auschwitz.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color w:val="000000"/>
                <w:lang w:eastAsia="sv-SE"/>
              </w:rPr>
              <w:t>10:00 Sex timmars guidning med lunch mellan guidningen i Auschwitz och Birkenau.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b/>
                <w:bCs/>
                <w:color w:val="000000"/>
                <w:lang w:eastAsia="sv-SE"/>
              </w:rPr>
              <w:t>13:30 Art Deco, rullad kyckling panerad med smör i mitten, pommes och sallad och mineralvatten.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color w:val="000000"/>
                <w:lang w:eastAsia="sv-SE"/>
              </w:rPr>
              <w:t>Guidningen fortsätter i Birkenau. Efter Birkenau ca 17:00 bussen till Centrum.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color w:val="000000"/>
                <w:lang w:eastAsia="sv-SE"/>
              </w:rPr>
              <w:t>Bussen släpper er nära restaurang Kokoszka samma plats som ni äter middag.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b/>
                <w:bCs/>
                <w:color w:val="000000"/>
                <w:lang w:eastAsia="sv-SE"/>
              </w:rPr>
              <w:t>18:00 Middag på restaurang Kokoszka. Grönsakssoppa. Kycklingbröst med champinjons sås, potatismos,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color w:val="000000"/>
                <w:lang w:eastAsia="sv-SE"/>
              </w:rPr>
              <w:t>sallad och bordsvatten. 21:00 bussen till hotellet.</w:t>
            </w:r>
          </w:p>
        </w:tc>
      </w:tr>
      <w:tr w:rsidR="00203F75" w:rsidRPr="00203F75" w:rsidTr="00F11606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203F75" w:rsidRPr="00203F75" w:rsidTr="00F11606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b/>
                <w:bCs/>
                <w:color w:val="000000"/>
                <w:lang w:eastAsia="sv-SE"/>
              </w:rPr>
              <w:t>Dag 3. Frukostbuffé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203F75">
              <w:rPr>
                <w:rFonts w:eastAsia="Times New Roman" w:cs="Calibri"/>
                <w:lang w:eastAsia="sv-SE"/>
              </w:rPr>
              <w:t>10:00 Bussen till Vattenparken, två timmar i parken http://www.parkwodny.p</w:t>
            </w:r>
            <w:r w:rsidRPr="00203F75">
              <w:rPr>
                <w:rFonts w:eastAsia="Times New Roman" w:cs="Calibri"/>
                <w:color w:val="000000"/>
                <w:lang w:eastAsia="sv-SE"/>
              </w:rPr>
              <w:t>l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color w:val="000000"/>
                <w:lang w:eastAsia="sv-SE"/>
              </w:rPr>
              <w:t xml:space="preserve">Kolla tiden, det tillkommer 0,35 </w:t>
            </w:r>
            <w:proofErr w:type="spellStart"/>
            <w:r w:rsidRPr="00203F75">
              <w:rPr>
                <w:rFonts w:eastAsia="Times New Roman" w:cs="Calibri"/>
                <w:color w:val="000000"/>
                <w:lang w:eastAsia="sv-SE"/>
              </w:rPr>
              <w:t>pln</w:t>
            </w:r>
            <w:proofErr w:type="spellEnd"/>
            <w:r w:rsidRPr="00203F75">
              <w:rPr>
                <w:rFonts w:eastAsia="Times New Roman" w:cs="Calibri"/>
                <w:color w:val="000000"/>
                <w:lang w:eastAsia="sv-SE"/>
              </w:rPr>
              <w:t xml:space="preserve"> för varje minut som går över tiden.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color w:val="000000"/>
                <w:lang w:eastAsia="sv-SE"/>
              </w:rPr>
              <w:t>Efter badet bussen till Gamla Stan för egen tid.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color w:val="000000"/>
                <w:lang w:eastAsia="sv-SE"/>
              </w:rPr>
              <w:t>(Kan lägga in lunch här om ni vill)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color w:val="000000"/>
                <w:lang w:eastAsia="sv-SE"/>
              </w:rPr>
              <w:t>Bussen hämtar er 17:45 på samma plats som den släppte av er.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b/>
                <w:bCs/>
                <w:color w:val="000000"/>
                <w:lang w:eastAsia="sv-SE"/>
              </w:rPr>
              <w:t xml:space="preserve">18:00 Middag i på restaurang Bohemia med FOLKLOREDANS. 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color w:val="000000"/>
                <w:lang w:eastAsia="sv-SE"/>
              </w:rPr>
              <w:t>Fläskfilé med jägare sås, potatis, sallad, glass, bordsvatten. 21.00 Bussen till hotellet.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bookmarkStart w:id="0" w:name="_GoBack"/>
            <w:bookmarkEnd w:id="0"/>
            <w:r w:rsidRPr="00203F75">
              <w:rPr>
                <w:rFonts w:eastAsia="Times New Roman" w:cs="Calibri"/>
                <w:b/>
                <w:bCs/>
                <w:lang w:eastAsia="sv-SE"/>
              </w:rPr>
              <w:t>Dag 4. FRUKOSTBUFFÉ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203F75">
              <w:rPr>
                <w:rFonts w:eastAsia="Times New Roman" w:cs="Calibri"/>
                <w:lang w:eastAsia="sv-SE"/>
              </w:rPr>
              <w:t>Checka ut från hotellet 09:00.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203F75">
              <w:rPr>
                <w:rFonts w:eastAsia="Times New Roman" w:cs="Calibri"/>
                <w:lang w:eastAsia="sv-SE"/>
              </w:rPr>
              <w:t>Lägg väskan i bussen, kolla så ni inte glömt något i rummen.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203F75">
              <w:rPr>
                <w:rFonts w:eastAsia="Times New Roman" w:cs="Calibri"/>
                <w:lang w:eastAsia="sv-SE"/>
              </w:rPr>
              <w:t>Bussen till Gamla Stan för ett sista farväl.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203F75">
              <w:rPr>
                <w:rFonts w:eastAsia="Times New Roman" w:cs="Calibri"/>
                <w:b/>
                <w:bCs/>
                <w:lang w:eastAsia="sv-SE"/>
              </w:rPr>
              <w:t>15:30 Lunch på Restaurang Stodola 47.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203F75">
              <w:rPr>
                <w:rFonts w:eastAsia="Times New Roman" w:cs="Calibri"/>
                <w:lang w:eastAsia="sv-SE"/>
              </w:rPr>
              <w:t>Rullader med sås, potatis, sallad / glass och bordsvatten.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203F75">
              <w:rPr>
                <w:rFonts w:eastAsia="Times New Roman" w:cs="Calibri"/>
                <w:lang w:eastAsia="sv-SE"/>
              </w:rPr>
              <w:t>17:00 Avresa från restaurang Stodola till flygplatsen.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203F75">
              <w:rPr>
                <w:rFonts w:eastAsia="Times New Roman" w:cs="Calibri"/>
                <w:lang w:eastAsia="sv-SE"/>
              </w:rPr>
              <w:t>Flyget avgår kl. 21:15 Incheckning en timme innan. Glöm inget i Bussen!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203F75">
              <w:rPr>
                <w:rFonts w:eastAsia="Times New Roman" w:cs="Calibri"/>
                <w:lang w:eastAsia="sv-SE"/>
              </w:rPr>
              <w:t>Ankomst till flygplatsen i Sverige kl. 22:55.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Default="00203F75" w:rsidP="00203F75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  <w:tbl>
            <w:tblPr>
              <w:tblW w:w="9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F209C" w:rsidTr="003F209C">
              <w:trPr>
                <w:trHeight w:val="286"/>
              </w:trPr>
              <w:tc>
                <w:tcPr>
                  <w:tcW w:w="9220" w:type="dxa"/>
                  <w:noWrap/>
                  <w:vAlign w:val="bottom"/>
                  <w:hideMark/>
                </w:tcPr>
                <w:tbl>
                  <w:tblPr>
                    <w:tblW w:w="922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0"/>
                  </w:tblGrid>
                  <w:tr w:rsidR="003F209C">
                    <w:trPr>
                      <w:trHeight w:val="286"/>
                    </w:trPr>
                    <w:tc>
                      <w:tcPr>
                        <w:tcW w:w="9220" w:type="dxa"/>
                        <w:noWrap/>
                        <w:vAlign w:val="bottom"/>
                        <w:hideMark/>
                      </w:tcPr>
                      <w:p w:rsidR="003F209C" w:rsidRDefault="003F209C" w:rsidP="003F209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sv-SE"/>
                          </w:rPr>
                          <w:t>RESOR TILL AUSCHWITZ SEDAN 1993!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sv-SE"/>
                          </w:rPr>
                          <w:br/>
                          <w:t>NI ÅTERVÄNDER HEM MED NYA MINNEN SOM NI ALDRIG GLÖMMER!</w:t>
                        </w:r>
                      </w:p>
                    </w:tc>
                  </w:tr>
                </w:tbl>
                <w:p w:rsidR="003F209C" w:rsidRDefault="003F209C" w:rsidP="003F209C">
                  <w:pPr>
                    <w:spacing w:after="0" w:line="240" w:lineRule="auto"/>
                    <w:rPr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3F209C" w:rsidTr="003F209C">
              <w:trPr>
                <w:trHeight w:val="286"/>
              </w:trPr>
              <w:tc>
                <w:tcPr>
                  <w:tcW w:w="9220" w:type="dxa"/>
                  <w:noWrap/>
                  <w:vAlign w:val="bottom"/>
                  <w:hideMark/>
                </w:tcPr>
                <w:p w:rsidR="003F209C" w:rsidRDefault="003F209C" w:rsidP="003F209C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3F209C" w:rsidTr="003F209C">
              <w:trPr>
                <w:trHeight w:val="286"/>
              </w:trPr>
              <w:tc>
                <w:tcPr>
                  <w:tcW w:w="9220" w:type="dxa"/>
                  <w:noWrap/>
                  <w:vAlign w:val="bottom"/>
                  <w:hideMark/>
                </w:tcPr>
                <w:p w:rsidR="003F209C" w:rsidRDefault="003F209C" w:rsidP="003F209C">
                  <w:pPr>
                    <w:spacing w:after="0" w:line="240" w:lineRule="auto"/>
                    <w:rPr>
                      <w:rFonts w:eastAsia="Times New Roman" w:cs="Calibri"/>
                      <w:lang w:eastAsia="sv-SE"/>
                    </w:rPr>
                  </w:pPr>
                  <w:r>
                    <w:rPr>
                      <w:rFonts w:eastAsia="Times New Roman" w:cs="Calibri"/>
                      <w:lang w:eastAsia="sv-SE"/>
                    </w:rPr>
                    <w:t>Bagage regler:</w:t>
                  </w:r>
                </w:p>
              </w:tc>
            </w:tr>
            <w:tr w:rsidR="003F209C" w:rsidTr="003F209C">
              <w:trPr>
                <w:trHeight w:val="286"/>
              </w:trPr>
              <w:tc>
                <w:tcPr>
                  <w:tcW w:w="9220" w:type="dxa"/>
                  <w:noWrap/>
                  <w:vAlign w:val="bottom"/>
                  <w:hideMark/>
                </w:tcPr>
                <w:p w:rsidR="003F209C" w:rsidRDefault="00F11606" w:rsidP="003F2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6" w:history="1">
                    <w:r w:rsidR="003F209C">
                      <w:rPr>
                        <w:rStyle w:val="Hyperlnk"/>
                        <w:rFonts w:ascii="Arial" w:eastAsia="Times New Roman" w:hAnsi="Arial" w:cs="Arial"/>
                        <w:sz w:val="20"/>
                        <w:szCs w:val="20"/>
                        <w:lang w:eastAsia="sv-SE"/>
                      </w:rPr>
                      <w:t>Ryanair!</w:t>
                    </w:r>
                  </w:hyperlink>
                </w:p>
              </w:tc>
            </w:tr>
            <w:tr w:rsidR="003F209C" w:rsidTr="003F209C">
              <w:trPr>
                <w:trHeight w:val="286"/>
              </w:trPr>
              <w:tc>
                <w:tcPr>
                  <w:tcW w:w="9220" w:type="dxa"/>
                  <w:noWrap/>
                  <w:vAlign w:val="bottom"/>
                  <w:hideMark/>
                </w:tcPr>
                <w:p w:rsidR="003F209C" w:rsidRDefault="00F11606" w:rsidP="003F2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7" w:history="1">
                    <w:proofErr w:type="spellStart"/>
                    <w:r w:rsidR="003F209C">
                      <w:rPr>
                        <w:rStyle w:val="Hyperlnk"/>
                        <w:rFonts w:ascii="Arial" w:eastAsia="Times New Roman" w:hAnsi="Arial" w:cs="Arial"/>
                        <w:sz w:val="20"/>
                        <w:szCs w:val="20"/>
                        <w:lang w:eastAsia="sv-SE"/>
                      </w:rPr>
                      <w:t>Norwegian</w:t>
                    </w:r>
                    <w:proofErr w:type="spellEnd"/>
                    <w:r w:rsidR="003F209C">
                      <w:rPr>
                        <w:rStyle w:val="Hyperlnk"/>
                        <w:rFonts w:ascii="Arial" w:eastAsia="Times New Roman" w:hAnsi="Arial" w:cs="Arial"/>
                        <w:sz w:val="20"/>
                        <w:szCs w:val="20"/>
                        <w:lang w:eastAsia="sv-SE"/>
                      </w:rPr>
                      <w:t>!</w:t>
                    </w:r>
                  </w:hyperlink>
                </w:p>
              </w:tc>
            </w:tr>
            <w:tr w:rsidR="003F209C" w:rsidTr="003F209C">
              <w:trPr>
                <w:trHeight w:val="286"/>
              </w:trPr>
              <w:tc>
                <w:tcPr>
                  <w:tcW w:w="9220" w:type="dxa"/>
                  <w:noWrap/>
                  <w:vAlign w:val="bottom"/>
                  <w:hideMark/>
                </w:tcPr>
                <w:p w:rsidR="003F209C" w:rsidRDefault="00F11606" w:rsidP="003F20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8" w:anchor="/" w:history="1">
                    <w:proofErr w:type="spellStart"/>
                    <w:r w:rsidR="003F209C">
                      <w:rPr>
                        <w:rStyle w:val="Hyperlnk"/>
                        <w:rFonts w:ascii="Arial" w:eastAsia="Times New Roman" w:hAnsi="Arial" w:cs="Arial"/>
                        <w:sz w:val="20"/>
                        <w:szCs w:val="20"/>
                        <w:lang w:eastAsia="sv-SE"/>
                      </w:rPr>
                      <w:t>Wizzair</w:t>
                    </w:r>
                    <w:proofErr w:type="spellEnd"/>
                    <w:r w:rsidR="003F209C">
                      <w:rPr>
                        <w:rStyle w:val="Hyperlnk"/>
                        <w:rFonts w:ascii="Arial" w:eastAsia="Times New Roman" w:hAnsi="Arial" w:cs="Arial"/>
                        <w:sz w:val="20"/>
                        <w:szCs w:val="20"/>
                        <w:lang w:eastAsia="sv-SE"/>
                      </w:rPr>
                      <w:t>!</w:t>
                    </w:r>
                  </w:hyperlink>
                </w:p>
              </w:tc>
            </w:tr>
          </w:tbl>
          <w:p w:rsidR="003F209C" w:rsidRPr="00203F75" w:rsidRDefault="003F209C" w:rsidP="00203F75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09C" w:rsidRDefault="003F209C" w:rsidP="00203F7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</w:pPr>
          </w:p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</w:pPr>
            <w:r w:rsidRPr="00203F75"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  <w:lastRenderedPageBreak/>
              <w:t>Flygbolagen samt Baltic Express Buss regler för paketresor.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color w:val="000000"/>
                <w:lang w:eastAsia="sv-SE"/>
              </w:rPr>
              <w:lastRenderedPageBreak/>
              <w:t xml:space="preserve">Flygbolagen har avbokningsskydd och olika reseförsäkringar. Gå in på det flygbolaget som 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color w:val="000000"/>
                <w:lang w:eastAsia="sv-SE"/>
              </w:rPr>
              <w:t xml:space="preserve">ni skall resa med och läs deras regler. Meddela oss om ni vill ha reseförsäkring innan vi bokar 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color w:val="000000"/>
                <w:lang w:eastAsia="sv-SE"/>
              </w:rPr>
              <w:t xml:space="preserve">flygbiljetten åt er. Flyget går inte att avboka om ni inte köpt något avbokningsskydd och är näst 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color w:val="000000"/>
                <w:lang w:eastAsia="sv-SE"/>
              </w:rPr>
              <w:t xml:space="preserve">intill omöjligt även då. Om ni köpt avbokningsskydd då är det flygbolaget som avgör vad ni får 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color w:val="000000"/>
                <w:lang w:eastAsia="sv-SE"/>
              </w:rPr>
              <w:t xml:space="preserve">tillbaka. Det är ni som måste kontakta flygbolaget och ange anledningen 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color w:val="000000"/>
                <w:lang w:eastAsia="sv-SE"/>
              </w:rPr>
              <w:t xml:space="preserve">Flygbolagen har avbokningsskydd och olika reseförsäkringar. Gå in på det flygbolaget som ni 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color w:val="000000"/>
                <w:lang w:eastAsia="sv-SE"/>
              </w:rPr>
              <w:t xml:space="preserve">skall resa med och läs deras regler. Meddela oss om ni vill ha reseförsäkring innan vi bokar 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color w:val="000000"/>
                <w:lang w:eastAsia="sv-SE"/>
              </w:rPr>
              <w:t xml:space="preserve">flygbiljetten åt er. Flyget går inte att avboka om ni inte köpt något avbokningsskydd och är näst 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color w:val="000000"/>
                <w:lang w:eastAsia="sv-SE"/>
              </w:rPr>
              <w:t xml:space="preserve">intill omöjligt även då. Om ni köpt avbokningsskydd då är det flygbolaget som avgör vad ni får 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color w:val="000000"/>
                <w:lang w:eastAsia="sv-SE"/>
              </w:rPr>
              <w:t xml:space="preserve">tillbaka. Det är ni som måste kontakta flygbolaget och ange anledningen till att ni avbokat. 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color w:val="000000"/>
                <w:lang w:eastAsia="sv-SE"/>
              </w:rPr>
              <w:t>Avbokning gällande de delar i Polen som Hotellet, utflykterna, busshyran,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color w:val="000000"/>
                <w:lang w:eastAsia="sv-SE"/>
              </w:rPr>
              <w:t xml:space="preserve">restaurangerna. Hotellet senast 30 dagar innan avresan om det endast är några i gruppen, 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color w:val="000000"/>
                <w:lang w:eastAsia="sv-SE"/>
              </w:rPr>
              <w:t xml:space="preserve">avboka hela resan senast 90 dagar innan avresan. Skulle ni avboka senare än dessa dagar så 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color w:val="000000"/>
                <w:lang w:eastAsia="sv-SE"/>
              </w:rPr>
              <w:t xml:space="preserve">den summan som flygbolaget återbetalar drar vi från vad vi har lagt ut för er flygbiljett, 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color w:val="000000"/>
                <w:lang w:eastAsia="sv-SE"/>
              </w:rPr>
              <w:t xml:space="preserve">resterande fakturerar vi er. Skulle flyget bli inställt så att man får flytta på hela resan så ansvarar 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color w:val="000000"/>
                <w:lang w:eastAsia="sv-SE"/>
              </w:rPr>
              <w:t xml:space="preserve">inte Baltic Express Buss för återbetalning av den del på hotell, restauranger, utflykter och 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color w:val="000000"/>
                <w:lang w:eastAsia="sv-SE"/>
              </w:rPr>
              <w:t>annat som ingår i paketresan, dock så kommer Baltic Express Buss att återbetala allt som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color w:val="000000"/>
                <w:lang w:eastAsia="sv-SE"/>
              </w:rPr>
              <w:t xml:space="preserve"> Baltic Express Buss kan få tillbaka eller avstå ifrån att betala förutom bokningsavgiften, 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color w:val="000000"/>
                <w:lang w:eastAsia="sv-SE"/>
              </w:rPr>
              <w:t xml:space="preserve">300 kr/person. Bokningsavgiften är en kostnad endast vid avbokning, annars ingår den i 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color w:val="000000"/>
                <w:lang w:eastAsia="sv-SE"/>
              </w:rPr>
              <w:t xml:space="preserve">resans pris. Skulle hela resan bli avbokad av kunden så återbetalas allt utom bokningsavgiften 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color w:val="000000"/>
                <w:lang w:eastAsia="sv-SE"/>
              </w:rPr>
              <w:t>300 kr per person om avbokningen sker senast 90 dagar innan avresan, gäller ej flyget.</w:t>
            </w:r>
          </w:p>
        </w:tc>
      </w:tr>
      <w:tr w:rsidR="00203F75" w:rsidRPr="00203F75" w:rsidTr="00203F75">
        <w:trPr>
          <w:trHeight w:val="32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color w:val="000000"/>
                <w:lang w:eastAsia="sv-SE"/>
              </w:rPr>
              <w:t xml:space="preserve">Beroende på hur många som ni är som reser tillsammans så kan man i bland avboka några </w:t>
            </w:r>
          </w:p>
        </w:tc>
      </w:tr>
      <w:tr w:rsidR="00203F75" w:rsidRPr="00203F75" w:rsidTr="00203F75">
        <w:trPr>
          <w:trHeight w:val="32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color w:val="000000"/>
                <w:lang w:eastAsia="sv-SE"/>
              </w:rPr>
              <w:t>enskilda resenärer utan kostnad, ex om ni är 30 och två blir sjuka. Gäller inte flyget.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color w:val="000000"/>
                <w:lang w:eastAsia="sv-SE"/>
              </w:rPr>
              <w:t>Alla ändringar efter bokad resa debiteras med 100 kr i administrationskostnad.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color w:val="000000"/>
                <w:lang w:eastAsia="sv-SE"/>
              </w:rPr>
              <w:t xml:space="preserve">Det är alltid tiden på flygbiljetten som gäller oavsett vad som står i resplanen. 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color w:val="000000"/>
                <w:lang w:eastAsia="sv-SE"/>
              </w:rPr>
              <w:t xml:space="preserve">Detta på grund av att det fins så många flygbolag att välja mellan. </w:t>
            </w:r>
            <w:r w:rsidRPr="00203F75">
              <w:rPr>
                <w:rFonts w:eastAsia="Times New Roman" w:cs="Calibri"/>
                <w:b/>
                <w:bCs/>
                <w:color w:val="000000"/>
                <w:lang w:eastAsia="sv-SE"/>
              </w:rPr>
              <w:t>BETALNING</w:t>
            </w:r>
            <w:r w:rsidRPr="00203F75">
              <w:rPr>
                <w:rFonts w:eastAsia="Times New Roman" w:cs="Calibri"/>
                <w:color w:val="000000"/>
                <w:lang w:eastAsia="sv-SE"/>
              </w:rPr>
              <w:t xml:space="preserve">: När ni bestämt 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color w:val="000000"/>
                <w:lang w:eastAsia="sv-SE"/>
              </w:rPr>
              <w:t xml:space="preserve">er för att åka fakturerar vi er vad flyget kostar samt avbokningsavgiften som ingår i resans pris. 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color w:val="000000"/>
                <w:lang w:eastAsia="sv-SE"/>
              </w:rPr>
              <w:t xml:space="preserve">När vi fått betalningen använder vi era pengar till att betala flyget. Resterande i resplanen 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color w:val="000000"/>
                <w:lang w:eastAsia="sv-SE"/>
              </w:rPr>
              <w:t>fakturerar vi med betalningsdatum en månad innan ni reser.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F75" w:rsidRPr="00203F75" w:rsidRDefault="00F11606" w:rsidP="00203F75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sv-SE"/>
              </w:rPr>
            </w:pPr>
            <w:hyperlink r:id="rId9" w:history="1">
              <w:r w:rsidR="00203F75" w:rsidRPr="00203F75">
                <w:rPr>
                  <w:rFonts w:eastAsia="Times New Roman" w:cs="Calibri"/>
                  <w:color w:val="0000FF"/>
                  <w:u w:val="single"/>
                  <w:lang w:eastAsia="sv-SE"/>
                </w:rPr>
                <w:t>www.auschwitz.se</w:t>
              </w:r>
            </w:hyperlink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203F75">
              <w:rPr>
                <w:rFonts w:eastAsia="Times New Roman" w:cs="Calibri"/>
                <w:color w:val="000000"/>
                <w:lang w:eastAsia="sv-SE"/>
              </w:rPr>
              <w:t>2018-06-25</w:t>
            </w:r>
          </w:p>
        </w:tc>
      </w:tr>
      <w:tr w:rsidR="00203F75" w:rsidRPr="00203F75" w:rsidTr="00203F75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75" w:rsidRPr="00203F75" w:rsidRDefault="00203F75" w:rsidP="00203F7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BF6D12" w:rsidTr="00BF6D12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2" w:rsidRPr="00BF6D12" w:rsidRDefault="00BF6D12" w:rsidP="00BF6D1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sv-SE"/>
              </w:rPr>
            </w:pPr>
            <w:r w:rsidRPr="00BF6D12">
              <w:rPr>
                <w:rFonts w:eastAsia="Times New Roman" w:cs="Calibri"/>
                <w:b/>
                <w:color w:val="000000"/>
                <w:lang w:eastAsia="sv-SE"/>
              </w:rPr>
              <w:t xml:space="preserve">Med Vänlig Hälsning / </w:t>
            </w:r>
            <w:proofErr w:type="spellStart"/>
            <w:r w:rsidRPr="00BF6D12">
              <w:rPr>
                <w:rFonts w:eastAsia="Times New Roman" w:cs="Calibri"/>
                <w:b/>
                <w:color w:val="000000"/>
                <w:lang w:eastAsia="sv-SE"/>
              </w:rPr>
              <w:t>With</w:t>
            </w:r>
            <w:proofErr w:type="spellEnd"/>
            <w:r w:rsidRPr="00BF6D12">
              <w:rPr>
                <w:rFonts w:eastAsia="Times New Roman" w:cs="Calibri"/>
                <w:b/>
                <w:color w:val="000000"/>
                <w:lang w:eastAsia="sv-SE"/>
              </w:rPr>
              <w:t xml:space="preserve"> Best </w:t>
            </w:r>
            <w:proofErr w:type="spellStart"/>
            <w:r w:rsidRPr="00BF6D12">
              <w:rPr>
                <w:rFonts w:eastAsia="Times New Roman" w:cs="Calibri"/>
                <w:b/>
                <w:color w:val="000000"/>
                <w:lang w:eastAsia="sv-SE"/>
              </w:rPr>
              <w:t>Regards</w:t>
            </w:r>
            <w:proofErr w:type="spellEnd"/>
          </w:p>
        </w:tc>
      </w:tr>
      <w:tr w:rsidR="00BF6D12" w:rsidTr="00BF6D12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2" w:rsidRPr="00BF6D12" w:rsidRDefault="00BF6D12" w:rsidP="00BF6D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BF6D12">
              <w:rPr>
                <w:rFonts w:eastAsia="Times New Roman" w:cs="Calibri"/>
                <w:color w:val="000000"/>
                <w:lang w:eastAsia="sv-SE"/>
              </w:rPr>
              <w:t>BALTIC EXPRESSBUSS AB</w:t>
            </w:r>
          </w:p>
        </w:tc>
      </w:tr>
      <w:tr w:rsidR="00BF6D12" w:rsidTr="00BF6D12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2" w:rsidRPr="00BF6D12" w:rsidRDefault="00BF6D12" w:rsidP="00BF6D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BF6D12">
              <w:rPr>
                <w:rFonts w:eastAsia="Times New Roman" w:cs="Calibri"/>
                <w:color w:val="000000"/>
                <w:lang w:eastAsia="sv-SE"/>
              </w:rPr>
              <w:t>Tfn: 010 495 84 48.</w:t>
            </w:r>
          </w:p>
        </w:tc>
      </w:tr>
      <w:tr w:rsidR="00BF6D12" w:rsidTr="00BF6D12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2" w:rsidRPr="00BF6D12" w:rsidRDefault="00BF6D12" w:rsidP="00BF6D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BF6D12">
              <w:rPr>
                <w:rFonts w:eastAsia="Times New Roman" w:cs="Calibri"/>
                <w:color w:val="000000"/>
                <w:lang w:eastAsia="sv-SE"/>
              </w:rPr>
              <w:t>SMS: +66 63 198 4300.</w:t>
            </w:r>
          </w:p>
          <w:p w:rsidR="00BF6D12" w:rsidRPr="00BF6D12" w:rsidRDefault="00BF6D12" w:rsidP="00BF6D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BF6D12">
              <w:rPr>
                <w:rFonts w:eastAsia="Times New Roman" w:cs="Calibri"/>
                <w:color w:val="000000"/>
                <w:lang w:eastAsia="sv-SE"/>
              </w:rPr>
              <w:t>Nödtelefon: +66 63 198 4300.</w:t>
            </w:r>
          </w:p>
        </w:tc>
      </w:tr>
      <w:tr w:rsidR="00BF6D12" w:rsidTr="00BF6D12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2" w:rsidRPr="00BF6D12" w:rsidRDefault="00BF6D12" w:rsidP="00BF6D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BF6D12">
              <w:rPr>
                <w:rFonts w:eastAsia="Times New Roman" w:cs="Calibri"/>
                <w:color w:val="000000"/>
                <w:lang w:eastAsia="sv-SE"/>
              </w:rPr>
              <w:t>Säkrats mellan 08.00-12.00</w:t>
            </w:r>
          </w:p>
        </w:tc>
      </w:tr>
      <w:tr w:rsidR="00BF6D12" w:rsidTr="00BF6D12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2" w:rsidRPr="00BF6D12" w:rsidRDefault="00BF6D12" w:rsidP="00BF6D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BF6D12">
              <w:rPr>
                <w:rFonts w:eastAsia="Times New Roman" w:cs="Calibri"/>
                <w:color w:val="000000"/>
                <w:lang w:eastAsia="sv-SE"/>
              </w:rPr>
              <w:t>Måndag - Fredag</w:t>
            </w:r>
          </w:p>
        </w:tc>
      </w:tr>
      <w:tr w:rsidR="00BF6D12" w:rsidTr="00BF6D12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2" w:rsidRPr="00BF6D12" w:rsidRDefault="00BF6D12" w:rsidP="00BF6D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BF6D12">
              <w:rPr>
                <w:rFonts w:eastAsia="Times New Roman" w:cs="Calibri"/>
                <w:color w:val="000000"/>
                <w:lang w:eastAsia="sv-SE"/>
              </w:rPr>
              <w:t>SWEDEN</w:t>
            </w:r>
          </w:p>
        </w:tc>
      </w:tr>
      <w:tr w:rsidR="00BF6D12" w:rsidTr="00BF6D12">
        <w:trPr>
          <w:trHeight w:val="28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2" w:rsidRDefault="00F11606" w:rsidP="00BF6D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hyperlink r:id="rId10" w:history="1">
              <w:r w:rsidR="00BF6D12" w:rsidRPr="00AD477B">
                <w:rPr>
                  <w:rStyle w:val="Hyperlnk"/>
                  <w:rFonts w:eastAsia="Times New Roman" w:cs="Calibri"/>
                  <w:lang w:eastAsia="sv-SE"/>
                </w:rPr>
                <w:t>info@auschwitz.se</w:t>
              </w:r>
            </w:hyperlink>
          </w:p>
          <w:p w:rsidR="00BF6D12" w:rsidRPr="00BF6D12" w:rsidRDefault="00BF6D12" w:rsidP="00BF6D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</w:tbl>
    <w:p w:rsidR="00CD18FA" w:rsidRPr="00CB42E8" w:rsidRDefault="00CD18FA" w:rsidP="00BF6D12"/>
    <w:sectPr w:rsidR="00CD18FA" w:rsidRPr="00CB42E8" w:rsidSect="00FE0A56">
      <w:headerReference w:type="default" r:id="rId11"/>
      <w:footerReference w:type="default" r:id="rId12"/>
      <w:pgSz w:w="11906" w:h="16838"/>
      <w:pgMar w:top="312" w:right="1134" w:bottom="709" w:left="1134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740" w:rsidRDefault="000B7740" w:rsidP="00002D9D">
      <w:pPr>
        <w:spacing w:after="0" w:line="240" w:lineRule="auto"/>
      </w:pPr>
      <w:r>
        <w:separator/>
      </w:r>
    </w:p>
  </w:endnote>
  <w:endnote w:type="continuationSeparator" w:id="0">
    <w:p w:rsidR="000B7740" w:rsidRDefault="000B7740" w:rsidP="0000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40" w:rsidRPr="001D0E43" w:rsidRDefault="000B7740" w:rsidP="00FD46BD">
    <w:pPr>
      <w:pStyle w:val="Sidfot"/>
      <w:jc w:val="center"/>
      <w:rPr>
        <w:lang w:val="en-GB"/>
      </w:rPr>
    </w:pPr>
    <w:r w:rsidRPr="00002D9D">
      <w:rPr>
        <w:lang w:val="en-US"/>
      </w:rPr>
      <w:t xml:space="preserve">Baltic Expressbuss AB. Box </w:t>
    </w:r>
    <w:r>
      <w:rPr>
        <w:lang w:val="en-US"/>
      </w:rPr>
      <w:t>17032</w:t>
    </w:r>
    <w:r w:rsidRPr="00002D9D">
      <w:rPr>
        <w:lang w:val="en-US"/>
      </w:rPr>
      <w:t>. 200 1</w:t>
    </w:r>
    <w:r>
      <w:rPr>
        <w:lang w:val="en-US"/>
      </w:rPr>
      <w:t>0</w:t>
    </w:r>
    <w:r w:rsidRPr="00002D9D">
      <w:rPr>
        <w:lang w:val="en-US"/>
      </w:rPr>
      <w:t xml:space="preserve"> MALMÖ.</w:t>
    </w:r>
    <w:r>
      <w:rPr>
        <w:lang w:val="en-US"/>
      </w:rPr>
      <w:t xml:space="preserve">   </w:t>
    </w:r>
    <w:r w:rsidRPr="00002D9D">
      <w:rPr>
        <w:lang w:val="en-US"/>
      </w:rPr>
      <w:t xml:space="preserve"> </w:t>
    </w:r>
    <w:hyperlink r:id="rId1" w:history="1">
      <w:r w:rsidRPr="001D0E43">
        <w:rPr>
          <w:rStyle w:val="Hyperlnk"/>
          <w:lang w:val="en-GB"/>
        </w:rPr>
        <w:t>info@auschwitz.se</w:t>
      </w:r>
    </w:hyperlink>
    <w:r w:rsidRPr="001D0E43">
      <w:rPr>
        <w:lang w:val="en-GB"/>
      </w:rPr>
      <w:t xml:space="preserve">   Tel: 010 495 8</w:t>
    </w:r>
    <w:r w:rsidR="00802BBD">
      <w:rPr>
        <w:lang w:val="en-GB"/>
      </w:rPr>
      <w:t>448</w:t>
    </w:r>
  </w:p>
  <w:p w:rsidR="000B7740" w:rsidRDefault="000B7740" w:rsidP="00FD46BD">
    <w:pPr>
      <w:pStyle w:val="Sidfot"/>
      <w:jc w:val="center"/>
    </w:pPr>
    <w:r w:rsidRPr="00F11606">
      <w:rPr>
        <w:lang w:val="en-GB"/>
      </w:rPr>
      <w:t xml:space="preserve">Bank Giro: 5267 – 7770. </w:t>
    </w:r>
    <w:proofErr w:type="spellStart"/>
    <w:r>
      <w:t>Org</w:t>
    </w:r>
    <w:proofErr w:type="spellEnd"/>
    <w:r>
      <w:t xml:space="preserve"> nr: 556477 – 8800.             Vi har resegaranti!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740" w:rsidRDefault="000B7740" w:rsidP="00002D9D">
      <w:pPr>
        <w:spacing w:after="0" w:line="240" w:lineRule="auto"/>
      </w:pPr>
      <w:r>
        <w:separator/>
      </w:r>
    </w:p>
  </w:footnote>
  <w:footnote w:type="continuationSeparator" w:id="0">
    <w:p w:rsidR="000B7740" w:rsidRDefault="000B7740" w:rsidP="0000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40" w:rsidRDefault="000B7740">
    <w:pPr>
      <w:pStyle w:val="Sidhuvud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RESOR TILL POLEN MED GUIDNING I AUSCHWITZ</w:t>
    </w:r>
  </w:p>
  <w:p w:rsidR="000B7740" w:rsidRDefault="000B774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9D"/>
    <w:rsid w:val="00002D9D"/>
    <w:rsid w:val="00025055"/>
    <w:rsid w:val="00072B3A"/>
    <w:rsid w:val="000A0C2F"/>
    <w:rsid w:val="000B7740"/>
    <w:rsid w:val="0010089D"/>
    <w:rsid w:val="00112D18"/>
    <w:rsid w:val="00125EFD"/>
    <w:rsid w:val="001430A9"/>
    <w:rsid w:val="001C1697"/>
    <w:rsid w:val="001D0E43"/>
    <w:rsid w:val="00203F75"/>
    <w:rsid w:val="00315E76"/>
    <w:rsid w:val="003C7E50"/>
    <w:rsid w:val="003F209C"/>
    <w:rsid w:val="003F31EF"/>
    <w:rsid w:val="004474BE"/>
    <w:rsid w:val="00474999"/>
    <w:rsid w:val="005654B2"/>
    <w:rsid w:val="00601872"/>
    <w:rsid w:val="00654327"/>
    <w:rsid w:val="006B08B6"/>
    <w:rsid w:val="006B0956"/>
    <w:rsid w:val="006D7587"/>
    <w:rsid w:val="00712942"/>
    <w:rsid w:val="00755EFF"/>
    <w:rsid w:val="00790A20"/>
    <w:rsid w:val="007F7B05"/>
    <w:rsid w:val="00800D18"/>
    <w:rsid w:val="00802BBD"/>
    <w:rsid w:val="00834D6B"/>
    <w:rsid w:val="00861E84"/>
    <w:rsid w:val="008F4B7F"/>
    <w:rsid w:val="009048D8"/>
    <w:rsid w:val="00925013"/>
    <w:rsid w:val="00955550"/>
    <w:rsid w:val="009711A0"/>
    <w:rsid w:val="00A9409F"/>
    <w:rsid w:val="00B529A8"/>
    <w:rsid w:val="00BD3386"/>
    <w:rsid w:val="00BF6D12"/>
    <w:rsid w:val="00C2778E"/>
    <w:rsid w:val="00C436B1"/>
    <w:rsid w:val="00C463AD"/>
    <w:rsid w:val="00C763F5"/>
    <w:rsid w:val="00CA4D4D"/>
    <w:rsid w:val="00CA645B"/>
    <w:rsid w:val="00CB42E8"/>
    <w:rsid w:val="00CC494B"/>
    <w:rsid w:val="00CD18FA"/>
    <w:rsid w:val="00CD644A"/>
    <w:rsid w:val="00CF73CD"/>
    <w:rsid w:val="00D111DE"/>
    <w:rsid w:val="00D67AE7"/>
    <w:rsid w:val="00D82051"/>
    <w:rsid w:val="00DE2987"/>
    <w:rsid w:val="00E156DD"/>
    <w:rsid w:val="00E2014D"/>
    <w:rsid w:val="00E27B45"/>
    <w:rsid w:val="00E3059F"/>
    <w:rsid w:val="00EB04D7"/>
    <w:rsid w:val="00EE1E7F"/>
    <w:rsid w:val="00F11606"/>
    <w:rsid w:val="00FC05F2"/>
    <w:rsid w:val="00FD46BD"/>
    <w:rsid w:val="00FD51A0"/>
    <w:rsid w:val="00FE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6AFD"/>
  <w15:docId w15:val="{509B2C1B-1D4C-46AD-8075-4DA4D3AB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EFF"/>
    <w:pPr>
      <w:spacing w:after="200" w:line="276" w:lineRule="auto"/>
    </w:pPr>
    <w:rPr>
      <w:sz w:val="22"/>
      <w:szCs w:val="22"/>
      <w:lang w:eastAsia="en-US"/>
    </w:rPr>
  </w:style>
  <w:style w:type="paragraph" w:styleId="Rubrik3">
    <w:name w:val="heading 3"/>
    <w:basedOn w:val="Normal"/>
    <w:link w:val="Rubrik3Char"/>
    <w:uiPriority w:val="9"/>
    <w:qFormat/>
    <w:rsid w:val="00FE0A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2D9D"/>
  </w:style>
  <w:style w:type="paragraph" w:styleId="Sidfot">
    <w:name w:val="footer"/>
    <w:basedOn w:val="Normal"/>
    <w:link w:val="SidfotChar"/>
    <w:uiPriority w:val="99"/>
    <w:unhideWhenUsed/>
    <w:rsid w:val="0000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2D9D"/>
  </w:style>
  <w:style w:type="paragraph" w:styleId="Ballongtext">
    <w:name w:val="Balloon Text"/>
    <w:basedOn w:val="Normal"/>
    <w:link w:val="BallongtextChar"/>
    <w:uiPriority w:val="99"/>
    <w:semiHidden/>
    <w:unhideWhenUsed/>
    <w:rsid w:val="0000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02D9D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002D9D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FE0A56"/>
    <w:rPr>
      <w:rFonts w:ascii="Times New Roman" w:eastAsia="Times New Roman" w:hAnsi="Times New Roman"/>
      <w:b/>
      <w:bCs/>
      <w:sz w:val="27"/>
      <w:szCs w:val="27"/>
    </w:rPr>
  </w:style>
  <w:style w:type="paragraph" w:styleId="Normalwebb">
    <w:name w:val="Normal (Web)"/>
    <w:basedOn w:val="Normal"/>
    <w:uiPriority w:val="99"/>
    <w:semiHidden/>
    <w:unhideWhenUsed/>
    <w:rsid w:val="00FE0A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E0A56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B52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zzair.com/sv-se/information-och-tjanster/reseinformation/bagag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orwegian.com/se/reseinformation/bagage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yanair.com/se/sv/praktisk-info/hjalpcentral/fragor-och-svar/Bagag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nfo@auschwitz.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uschwitz.s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uschwitz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873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RESOR TILL POLEN MED GUIDNING I AUSCHWITZ</vt:lpstr>
    </vt:vector>
  </TitlesOfParts>
  <Company>Microsoft</Company>
  <LinksUpToDate>false</LinksUpToDate>
  <CharactersWithSpaces>5491</CharactersWithSpaces>
  <SharedDoc>false</SharedDoc>
  <HLinks>
    <vt:vector size="6" baseType="variant">
      <vt:variant>
        <vt:i4>7864410</vt:i4>
      </vt:variant>
      <vt:variant>
        <vt:i4>0</vt:i4>
      </vt:variant>
      <vt:variant>
        <vt:i4>0</vt:i4>
      </vt:variant>
      <vt:variant>
        <vt:i4>5</vt:i4>
      </vt:variant>
      <vt:variant>
        <vt:lpwstr>mailto:info@balticexpressbuss.se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 TILL POLEN MED GUIDNING I AUSCHWITZ</dc:title>
  <dc:creator>Anders Lundgren</dc:creator>
  <cp:lastModifiedBy>Anders Lundgren</cp:lastModifiedBy>
  <cp:revision>7</cp:revision>
  <cp:lastPrinted>2016-09-09T03:22:00Z</cp:lastPrinted>
  <dcterms:created xsi:type="dcterms:W3CDTF">2018-11-10T08:29:00Z</dcterms:created>
  <dcterms:modified xsi:type="dcterms:W3CDTF">2018-11-12T07:13:00Z</dcterms:modified>
</cp:coreProperties>
</file>